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085"/>
        <w:tblGridChange w:id="0">
          <w:tblGrid>
            <w:gridCol w:w="1108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Trebuchet MS" w:cs="Trebuchet MS" w:eastAsia="Trebuchet MS" w:hAnsi="Trebuchet MS"/>
                <w:sz w:val="46"/>
                <w:szCs w:val="4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sz w:val="46"/>
                <w:szCs w:val="46"/>
                <w:rtl w:val="0"/>
              </w:rPr>
              <w:t xml:space="preserve">[Nombre y Apellidos]</w:t>
            </w:r>
          </w:p>
          <w:p w:rsidR="00000000" w:rsidDel="00000000" w:rsidP="00000000" w:rsidRDefault="00000000" w:rsidRPr="00000000" w14:paraId="00000003">
            <w:pPr>
              <w:pStyle w:val="Heading4"/>
              <w:spacing w:after="240" w:before="0" w:lineRule="auto"/>
              <w:jc w:val="center"/>
              <w:rPr>
                <w:color w:val="436974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436974"/>
                <w:sz w:val="20"/>
                <w:szCs w:val="20"/>
                <w:rtl w:val="0"/>
              </w:rPr>
              <w:t xml:space="preserve">[Profesión o sector profesional]</w:t>
            </w:r>
          </w:p>
        </w:tc>
      </w:tr>
      <w:tr>
        <w:trPr>
          <w:cantSplit w:val="0"/>
          <w:trHeight w:val="781.93684895833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3697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[Correo electrónico] | [Teléfono] | [Dirección]</w:t>
            </w:r>
          </w:p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Opcional: [LinkedIn, sitio web u otros enlaces relevantes]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977"/>
        <w:gridCol w:w="8080"/>
        <w:tblGridChange w:id="0">
          <w:tblGrid>
            <w:gridCol w:w="2977"/>
            <w:gridCol w:w="8080"/>
          </w:tblGrid>
        </w:tblGridChange>
      </w:tblGrid>
      <w:tr>
        <w:trPr>
          <w:cantSplit w:val="0"/>
          <w:trHeight w:val="1549.07633463541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Style w:val="Heading3"/>
              <w:spacing w:before="160" w:line="259.2000000000001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Resumen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before="160" w:line="259.2000000000001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[Nombre del puesto de trabajo/profesión] responsable y motivado con [X] años de experiencia en [sector relacionado con la oferta de empleo]. Excelente disposición para [habilidad/experiencia relevante para el puesto nº 1], [habilidad/experiencia relevante para el puesto nº 2] y experiencia en [habilidad/experiencia relevante para el puesto nº 3]. Capaz de [habilidad/experiencia relevante para el puesto nº 4] y de [habilidad/experiencia relevante para el puesto nº 5] con el fin de facilitar el cumplimiento de los objetivos de la empresa.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977"/>
        <w:gridCol w:w="3735"/>
        <w:gridCol w:w="4772"/>
        <w:tblGridChange w:id="0">
          <w:tblGrid>
            <w:gridCol w:w="2977"/>
            <w:gridCol w:w="3735"/>
            <w:gridCol w:w="4772"/>
          </w:tblGrid>
        </w:tblGridChange>
      </w:tblGrid>
      <w:tr>
        <w:trPr>
          <w:cantSplit w:val="0"/>
          <w:trHeight w:val="1147.7734374999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Style w:val="Heading3"/>
              <w:spacing w:before="0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Aptitudes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Añade entre 8 y 10 apartados con tus competencias más destacadas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Adáptalas a la descripción del puesto de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Combina conocimientos técnicos (paquete Adobe, paquete Microsoft Office, lenguajes de programación JavaScript, C++, Python) y habilidades interpersonales (escucha activa, trabajo en equipo, habilidades de comunicación)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980"/>
        <w:gridCol w:w="8587"/>
        <w:tblGridChange w:id="0">
          <w:tblGrid>
            <w:gridCol w:w="2980"/>
            <w:gridCol w:w="8587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Style w:val="Heading3"/>
              <w:spacing w:before="120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Experiencia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Style w:val="Heading4"/>
              <w:tabs>
                <w:tab w:val="left" w:leader="none" w:pos="154"/>
              </w:tabs>
              <w:spacing w:before="80" w:line="259.2000000000001" w:lineRule="auto"/>
              <w:rPr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Empleo actual o más reciente | Fechas de inicio y fin/actual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54"/>
              </w:tabs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empresa | Ciudad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Añade 3-6 puntos por cada puesto de trabajo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Destaca hasta 10 años de experiencia laboral pertinente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Más que en las tareas del día a día, haz hincapié en los logros alcanzados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números, métricas o porcentajes para que los resultados resulten más contundentes («aumento de las ventas anuales en un 40%»)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escribas en primera persona (mejor «vendedor con X años de experiencia» que «he trabajado como vendedor durante X años»)</w:t>
            </w:r>
          </w:p>
          <w:p w:rsidR="00000000" w:rsidDel="00000000" w:rsidP="00000000" w:rsidRDefault="00000000" w:rsidRPr="00000000" w14:paraId="00000018">
            <w:pPr>
              <w:pStyle w:val="Heading4"/>
              <w:tabs>
                <w:tab w:val="left" w:leader="none" w:pos="154"/>
              </w:tabs>
              <w:rPr>
                <w:sz w:val="20"/>
                <w:szCs w:val="20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Empleo anterior | Fechas de inicio y fin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54"/>
              </w:tabs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empresa | Ciudad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verbos de acción para captar la atención de quien lee («creación», «planificación» «organización»)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Sé conciso y claro, utiliza frases cortas y evita el uso de términos demasiado técnicos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es tu primer CV y no tienes suficiente experiencia laboral, incluye prácticas, voluntariado o actividades extracurriculares relevantes para el puesto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977"/>
        <w:gridCol w:w="8535"/>
        <w:tblGridChange w:id="0">
          <w:tblGrid>
            <w:gridCol w:w="2977"/>
            <w:gridCol w:w="8535"/>
          </w:tblGrid>
        </w:tblGridChange>
      </w:tblGrid>
      <w:tr>
        <w:trPr>
          <w:cantSplit w:val="0"/>
          <w:trHeight w:val="1722.81249999999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Style w:val="Heading3"/>
              <w:spacing w:before="120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1F">
            <w:pPr>
              <w:pStyle w:val="Heading3"/>
              <w:spacing w:before="120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pStyle w:val="Heading4"/>
              <w:spacing w:after="120" w:before="80" w:line="259.2000000000001" w:lineRule="auto"/>
              <w:rPr>
                <w:sz w:val="20"/>
                <w:szCs w:val="20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Título, Nombre del centro, Ciudad | Fecha de graduación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Empieza por la titulación más reciente y menciona las demás en orden cronológico inverso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acabaste la carrera hace más de 10 años, no hace falta que incluyas la fecha de graduación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te has graduado con matrícula de honor, incluye esta información solo si es relevante para el puesto o aporta valor añadido a tu solicitud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Haz mención de tu título de bachillerato solo en caso de que no hayas cursado estudios universitarios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no tienes suficiente experiencia laboral, incluye cursos y certificados relacionados con la oferta a la que quieres optar («carnet de carretillero», «curso de primeros auxilios y RCP»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550"/>
        <w:gridCol w:w="8580"/>
        <w:tblGridChange w:id="0">
          <w:tblGrid>
            <w:gridCol w:w="2550"/>
            <w:gridCol w:w="8580"/>
          </w:tblGrid>
        </w:tblGridChange>
      </w:tblGrid>
      <w:tr>
        <w:trPr>
          <w:cantSplit w:val="0"/>
          <w:trHeight w:val="6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Style w:val="Heading3"/>
              <w:spacing w:before="120" w:line="259.2000000000001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Premios/</w:t>
            </w:r>
          </w:p>
          <w:p w:rsidR="00000000" w:rsidDel="00000000" w:rsidP="00000000" w:rsidRDefault="00000000" w:rsidRPr="00000000" w14:paraId="00000028">
            <w:pPr>
              <w:pStyle w:val="Heading3"/>
              <w:spacing w:before="120" w:line="259.2000000000001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Proyectos realizados/</w:t>
            </w:r>
          </w:p>
          <w:p w:rsidR="00000000" w:rsidDel="00000000" w:rsidP="00000000" w:rsidRDefault="00000000" w:rsidRPr="00000000" w14:paraId="00000029">
            <w:pPr>
              <w:pStyle w:val="Heading3"/>
              <w:spacing w:before="120" w:line="259.2000000000001" w:lineRule="auto"/>
              <w:rPr>
                <w:rFonts w:ascii="Trebuchet MS" w:cs="Trebuchet MS" w:eastAsia="Trebuchet MS" w:hAnsi="Trebuchet MS"/>
                <w:sz w:val="26"/>
                <w:szCs w:val="26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Publicaciones</w:t>
            </w:r>
          </w:p>
          <w:p w:rsidR="00000000" w:rsidDel="00000000" w:rsidP="00000000" w:rsidRDefault="00000000" w:rsidRPr="00000000" w14:paraId="0000002A">
            <w:pPr>
              <w:pStyle w:val="Heading3"/>
              <w:spacing w:before="120" w:line="259.2000000000001" w:lineRule="auto"/>
              <w:rPr>
                <w:sz w:val="26"/>
                <w:szCs w:val="26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1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Puedes crear secciones adicionales en las que incluir reconocimientos, premios o proyectos relevantes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1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Asegúrate de que dicha información esté relacionada con la oferta a la que te diriges</w:t>
            </w:r>
          </w:p>
        </w:tc>
      </w:tr>
    </w:tbl>
    <w:p w:rsidR="00000000" w:rsidDel="00000000" w:rsidP="00000000" w:rsidRDefault="00000000" w:rsidRPr="00000000" w14:paraId="0000002F">
      <w:pPr>
        <w:pStyle w:val="Heading3"/>
        <w:rPr>
          <w:sz w:val="26"/>
          <w:szCs w:val="26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1.6" w:top="273.6" w:left="561.6" w:right="561.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436974" w:space="0" w:sz="0" w:val="none"/>
        <w:left w:color="436974" w:space="0" w:sz="0" w:val="none"/>
        <w:bottom w:color="436974" w:space="0" w:sz="0" w:val="none"/>
        <w:right w:color="436974" w:space="0" w:sz="0" w:val="none"/>
      </w:pBdr>
      <w:shd w:fill="ffffff" w:val="clear"/>
      <w:spacing w:after="0" w:line="216" w:lineRule="auto"/>
      <w:jc w:val="center"/>
    </w:pPr>
    <w:rPr>
      <w:rFonts w:ascii="Raleway" w:cs="Raleway" w:eastAsia="Raleway" w:hAnsi="Raleway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80" w:lineRule="auto"/>
    </w:pPr>
    <w:rPr>
      <w:rFonts w:ascii="Raleway" w:cs="Raleway" w:eastAsia="Raleway" w:hAnsi="Ralewa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436974" w:space="0" w:sz="0" w:val="none"/>
        <w:left w:color="436974" w:space="0" w:sz="0" w:val="none"/>
        <w:bottom w:color="436974" w:space="0" w:sz="0" w:val="none"/>
        <w:right w:color="436974" w:space="0" w:sz="0" w:val="none"/>
      </w:pBdr>
      <w:shd w:fill="ffffff" w:val="clear"/>
      <w:spacing w:after="0" w:line="216" w:lineRule="auto"/>
      <w:jc w:val="center"/>
    </w:pPr>
    <w:rPr>
      <w:rFonts w:ascii="Raleway" w:cs="Raleway" w:eastAsia="Raleway" w:hAnsi="Raleway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80" w:lineRule="auto"/>
    </w:pPr>
    <w:rPr>
      <w:rFonts w:ascii="Raleway" w:cs="Raleway" w:eastAsia="Raleway" w:hAnsi="Ralewa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Uj9AW1hebkXsdN57zjPkjKeTQ==">CgMxLjAyCGguZ2pkZ3hzMgloLjMwajB6bGwyCWguMWZvYjl0ZTIJaC4zem55c2g3MgloLjJldDkycDAyCGgudHlqY3d0MgloLjNkeTZ2a20yCWguMXQzaDVzZjIJaC40ZDM0b2c4MgloLjJzOGV5bzEyCWguMTdkcDh2dTIJaC4zcmRjcmpuMgloLjI2aW4xcmcyCGgubG54Yno5MgloLjM1bmt1bjI4AHIhMWdfQ2loNWV1SnlZdlpTUjBNZXRBd1BlWjlFRE5hQVY3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